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1F" w:rsidRPr="00EF101F" w:rsidRDefault="00EF101F" w:rsidP="009D1358">
      <w:pPr>
        <w:rPr>
          <w:rFonts w:ascii="Gotham Book" w:hAnsi="Gotham Book"/>
          <w:sz w:val="24"/>
          <w:szCs w:val="24"/>
        </w:rPr>
      </w:pPr>
    </w:p>
    <w:p w:rsidR="009D1358" w:rsidRPr="00EF101F" w:rsidRDefault="005B09E6" w:rsidP="00D3229E">
      <w:pPr>
        <w:jc w:val="right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Ch</w:t>
      </w:r>
      <w:r w:rsidR="00C142F0">
        <w:rPr>
          <w:rFonts w:ascii="HelveticaNeueLT Std" w:hAnsi="HelveticaNeueLT Std"/>
          <w:sz w:val="24"/>
          <w:szCs w:val="24"/>
        </w:rPr>
        <w:t>imalhuacá</w:t>
      </w:r>
      <w:r w:rsidR="00DE774B" w:rsidRPr="00EF101F">
        <w:rPr>
          <w:rFonts w:ascii="HelveticaNeueLT Std" w:hAnsi="HelveticaNeueLT Std"/>
          <w:sz w:val="24"/>
          <w:szCs w:val="24"/>
        </w:rPr>
        <w:t>n</w:t>
      </w:r>
      <w:r w:rsidR="00355384">
        <w:rPr>
          <w:rFonts w:ascii="HelveticaNeueLT Std" w:hAnsi="HelveticaNeueLT Std"/>
          <w:sz w:val="24"/>
          <w:szCs w:val="24"/>
        </w:rPr>
        <w:t>,</w:t>
      </w:r>
      <w:r w:rsidR="00DE774B" w:rsidRPr="00EF101F">
        <w:rPr>
          <w:rFonts w:ascii="HelveticaNeueLT Std" w:hAnsi="HelveticaNeueLT Std"/>
          <w:sz w:val="24"/>
          <w:szCs w:val="24"/>
        </w:rPr>
        <w:t xml:space="preserve"> Estado de México a</w:t>
      </w:r>
      <w:r w:rsidR="00355384">
        <w:rPr>
          <w:rFonts w:ascii="HelveticaNeueLT Std" w:hAnsi="HelveticaNeueLT Std"/>
          <w:sz w:val="24"/>
          <w:szCs w:val="24"/>
        </w:rPr>
        <w:t xml:space="preserve"> </w:t>
      </w:r>
      <w:r w:rsidR="00C6654D">
        <w:rPr>
          <w:rFonts w:ascii="HelveticaNeueLT Std" w:hAnsi="HelveticaNeueLT Std"/>
          <w:sz w:val="24"/>
          <w:szCs w:val="24"/>
        </w:rPr>
        <w:t>_______ de _______________de ________</w:t>
      </w:r>
      <w:r w:rsidR="00355384">
        <w:rPr>
          <w:rFonts w:ascii="HelveticaNeueLT Std" w:hAnsi="HelveticaNeueLT Std"/>
          <w:sz w:val="24"/>
          <w:szCs w:val="24"/>
        </w:rPr>
        <w:t>.</w:t>
      </w:r>
    </w:p>
    <w:p w:rsidR="005B09E6" w:rsidRPr="00EF101F" w:rsidRDefault="005B09E6" w:rsidP="009D1358">
      <w:pPr>
        <w:rPr>
          <w:rFonts w:ascii="HelveticaNeueLT Std" w:hAnsi="HelveticaNeueLT Std"/>
          <w:sz w:val="24"/>
          <w:szCs w:val="24"/>
        </w:rPr>
      </w:pPr>
    </w:p>
    <w:p w:rsidR="005B09E6" w:rsidRPr="00EF101F" w:rsidRDefault="00F71252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bookmarkStart w:id="0" w:name="_GoBack"/>
      <w:bookmarkEnd w:id="0"/>
      <w:r>
        <w:rPr>
          <w:rFonts w:ascii="HelveticaNeueLT Std Extended" w:hAnsi="HelveticaNeueLT Std Extended"/>
          <w:b/>
          <w:sz w:val="24"/>
          <w:szCs w:val="24"/>
        </w:rPr>
        <w:t xml:space="preserve">M. EN C. ADRIÁN DE JESÚS VILLAMONZALVO </w:t>
      </w:r>
    </w:p>
    <w:p w:rsidR="005B09E6" w:rsidRPr="00EF101F" w:rsidRDefault="005B09E6" w:rsidP="009D1358">
      <w:pPr>
        <w:spacing w:after="0"/>
        <w:contextualSpacing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DIRECTOR DEL PLANTEL</w:t>
      </w:r>
    </w:p>
    <w:p w:rsidR="009D1358" w:rsidRPr="00EF101F" w:rsidRDefault="009D1358" w:rsidP="009D1358">
      <w:pPr>
        <w:spacing w:after="0"/>
        <w:contextualSpacing/>
        <w:rPr>
          <w:rFonts w:ascii="HelveticaNeueLT Std Extended" w:hAnsi="HelveticaNeueLT Std Extended"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P R E S E N T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  <w:r w:rsidRPr="00EF101F">
        <w:rPr>
          <w:rFonts w:ascii="HelveticaNeueLT Std Extended" w:hAnsi="HelveticaNeueLT Std Extended"/>
          <w:b/>
          <w:sz w:val="24"/>
          <w:szCs w:val="24"/>
        </w:rPr>
        <w:t>E</w:t>
      </w:r>
      <w:r w:rsidRPr="00EF101F">
        <w:rPr>
          <w:rFonts w:ascii="HelveticaNeueLT Std Extended" w:hAnsi="HelveticaNeueLT Std Extended"/>
          <w:sz w:val="24"/>
          <w:szCs w:val="24"/>
        </w:rPr>
        <w:t xml:space="preserve"> </w:t>
      </w: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rPr>
          <w:rFonts w:ascii="HelveticaNeueLT Std" w:hAnsi="HelveticaNeueLT Std"/>
          <w:sz w:val="24"/>
          <w:szCs w:val="24"/>
        </w:rPr>
      </w:pPr>
    </w:p>
    <w:p w:rsidR="00DE2380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En base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al </w:t>
      </w:r>
      <w:r w:rsidR="00EF101F" w:rsidRPr="00EF101F">
        <w:rPr>
          <w:rFonts w:ascii="HelveticaNeueLT Std" w:hAnsi="HelveticaNeueLT Std"/>
          <w:sz w:val="24"/>
          <w:szCs w:val="24"/>
        </w:rPr>
        <w:t>Artículo</w:t>
      </w:r>
      <w:r w:rsidR="002A2FD1" w:rsidRPr="00EF101F">
        <w:rPr>
          <w:rFonts w:ascii="HelveticaNeueLT Std" w:hAnsi="HelveticaNeueLT Std"/>
          <w:sz w:val="24"/>
          <w:szCs w:val="24"/>
        </w:rPr>
        <w:t xml:space="preserve"> </w:t>
      </w:r>
      <w:r w:rsidR="0062611A">
        <w:rPr>
          <w:rFonts w:ascii="HelveticaNeueLT Std" w:hAnsi="HelveticaNeueLT Std"/>
          <w:sz w:val="24"/>
          <w:szCs w:val="24"/>
        </w:rPr>
        <w:t>33</w:t>
      </w:r>
      <w:r w:rsidRPr="00EF101F">
        <w:rPr>
          <w:rFonts w:ascii="HelveticaNeueLT Std" w:hAnsi="HelveticaNeueLT Std"/>
          <w:sz w:val="24"/>
          <w:szCs w:val="24"/>
        </w:rPr>
        <w:t xml:space="preserve"> del </w:t>
      </w:r>
      <w:r w:rsidR="00DE2380" w:rsidRPr="00EF101F">
        <w:rPr>
          <w:rFonts w:ascii="HelveticaNeueLT Std" w:hAnsi="HelveticaNeueLT Std"/>
          <w:sz w:val="24"/>
          <w:szCs w:val="24"/>
        </w:rPr>
        <w:t>Reglamento Interno</w:t>
      </w:r>
      <w:r w:rsidRPr="00EF101F">
        <w:rPr>
          <w:rFonts w:ascii="HelveticaNeueLT Std" w:hAnsi="HelveticaNeueLT Std"/>
          <w:sz w:val="24"/>
          <w:szCs w:val="24"/>
        </w:rPr>
        <w:t xml:space="preserve"> de Trabajo </w:t>
      </w:r>
      <w:r w:rsidR="00DE2380" w:rsidRPr="00EF101F">
        <w:rPr>
          <w:rFonts w:ascii="HelveticaNeueLT Std" w:hAnsi="HelveticaNeueLT Std"/>
          <w:sz w:val="24"/>
          <w:szCs w:val="24"/>
        </w:rPr>
        <w:t>del Personal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62611A">
        <w:rPr>
          <w:rFonts w:ascii="HelveticaNeueLT Std" w:hAnsi="HelveticaNeueLT Std"/>
          <w:sz w:val="24"/>
          <w:szCs w:val="24"/>
        </w:rPr>
        <w:t>Administrativo</w:t>
      </w:r>
      <w:r w:rsidRPr="00EF101F">
        <w:rPr>
          <w:rFonts w:ascii="HelveticaNeueLT Std" w:hAnsi="HelveticaNeueLT Std"/>
          <w:sz w:val="24"/>
          <w:szCs w:val="24"/>
        </w:rPr>
        <w:t xml:space="preserve"> del CECyTEM y que a la letra dice: “El Colegio </w:t>
      </w:r>
      <w:r w:rsidR="00EF101F" w:rsidRPr="00EF101F">
        <w:rPr>
          <w:rFonts w:ascii="HelveticaNeueLT Std" w:hAnsi="HelveticaNeueLT Std"/>
          <w:sz w:val="24"/>
          <w:szCs w:val="24"/>
        </w:rPr>
        <w:t>concederá</w:t>
      </w:r>
      <w:r w:rsidRPr="00EF101F">
        <w:rPr>
          <w:rFonts w:ascii="HelveticaNeueLT Std" w:hAnsi="HelveticaNeueLT Std"/>
          <w:sz w:val="24"/>
          <w:szCs w:val="24"/>
        </w:rPr>
        <w:t xml:space="preserve"> al Personal </w:t>
      </w:r>
      <w:r w:rsidR="00FD2EAF">
        <w:rPr>
          <w:rFonts w:ascii="HelveticaNeueLT Std" w:hAnsi="HelveticaNeueLT Std"/>
          <w:sz w:val="24"/>
          <w:szCs w:val="24"/>
        </w:rPr>
        <w:t>Administrativo</w:t>
      </w:r>
      <w:r w:rsidRPr="00EF101F">
        <w:rPr>
          <w:rFonts w:ascii="HelveticaNeueLT Std" w:hAnsi="HelveticaNeueLT Std"/>
          <w:sz w:val="24"/>
          <w:szCs w:val="24"/>
        </w:rPr>
        <w:t xml:space="preserve"> </w:t>
      </w:r>
      <w:r w:rsidR="00FD2EAF">
        <w:rPr>
          <w:rFonts w:ascii="HelveticaNeueLT Std" w:hAnsi="HelveticaNeueLT Std"/>
          <w:sz w:val="24"/>
          <w:szCs w:val="24"/>
        </w:rPr>
        <w:t>cinco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días </w:t>
      </w:r>
      <w:r w:rsidR="000F67C1">
        <w:rPr>
          <w:rFonts w:ascii="HelveticaNeueLT Std" w:hAnsi="HelveticaNeueLT Std"/>
          <w:sz w:val="24"/>
          <w:szCs w:val="24"/>
        </w:rPr>
        <w:t>hábiles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con goce de sueldo, con motivo del fallecimiento de un familiar en línea directa o conyugue; debiendo notificar a su superior inmediato, inclusive </w:t>
      </w:r>
      <w:r w:rsidR="00EF101F" w:rsidRPr="00EF101F">
        <w:rPr>
          <w:rFonts w:ascii="HelveticaNeueLT Std" w:hAnsi="HelveticaNeueLT Std"/>
          <w:sz w:val="24"/>
          <w:szCs w:val="24"/>
        </w:rPr>
        <w:t>vía</w:t>
      </w:r>
      <w:r w:rsidR="00DE2380" w:rsidRPr="00EF101F">
        <w:rPr>
          <w:rFonts w:ascii="HelveticaNeueLT Std" w:hAnsi="HelveticaNeueLT Std"/>
          <w:sz w:val="24"/>
          <w:szCs w:val="24"/>
        </w:rPr>
        <w:t xml:space="preserve"> telefónica el primer día de ausencia y presentar el acta de defunción correspondiente</w:t>
      </w:r>
      <w:r w:rsidR="00583CD6">
        <w:rPr>
          <w:rFonts w:ascii="HelveticaNeueLT Std" w:hAnsi="HelveticaNeueLT Std"/>
          <w:sz w:val="24"/>
          <w:szCs w:val="24"/>
        </w:rPr>
        <w:t>.</w:t>
      </w:r>
    </w:p>
    <w:p w:rsidR="00583CD6" w:rsidRPr="00EF101F" w:rsidRDefault="00583CD6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DE2380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 xml:space="preserve">Para el caso de que el fallecimiento sea en una entidad distinta del lugar de labores del personal </w:t>
      </w:r>
      <w:r w:rsidR="00583CD6">
        <w:rPr>
          <w:rFonts w:ascii="HelveticaNeueLT Std" w:hAnsi="HelveticaNeueLT Std"/>
          <w:sz w:val="24"/>
          <w:szCs w:val="24"/>
        </w:rPr>
        <w:t>Administrativo</w:t>
      </w:r>
      <w:r w:rsidRPr="00EF101F">
        <w:rPr>
          <w:rFonts w:ascii="HelveticaNeueLT Std" w:hAnsi="HelveticaNeueLT Std"/>
          <w:sz w:val="24"/>
          <w:szCs w:val="24"/>
        </w:rPr>
        <w:t xml:space="preserve">, </w:t>
      </w:r>
      <w:r w:rsidR="00EF101F" w:rsidRPr="00EF101F">
        <w:rPr>
          <w:rFonts w:ascii="HelveticaNeueLT Std" w:hAnsi="HelveticaNeueLT Std"/>
          <w:sz w:val="24"/>
          <w:szCs w:val="24"/>
        </w:rPr>
        <w:t xml:space="preserve">el </w:t>
      </w:r>
      <w:r w:rsidR="00583CD6">
        <w:rPr>
          <w:rFonts w:ascii="HelveticaNeueLT Std" w:hAnsi="HelveticaNeueLT Std"/>
          <w:sz w:val="24"/>
          <w:szCs w:val="24"/>
        </w:rPr>
        <w:t>C</w:t>
      </w:r>
      <w:r w:rsidR="00EF101F" w:rsidRPr="00EF101F">
        <w:rPr>
          <w:rFonts w:ascii="HelveticaNeueLT Std" w:hAnsi="HelveticaNeueLT Std"/>
          <w:sz w:val="24"/>
          <w:szCs w:val="24"/>
        </w:rPr>
        <w:t>olegio concederá además permiso por el tiempo que estime necesario para el traslado y regreso.</w:t>
      </w:r>
      <w:r w:rsidR="009D1358" w:rsidRPr="00EF101F">
        <w:rPr>
          <w:rFonts w:ascii="HelveticaNeueLT Std" w:hAnsi="HelveticaNeueLT Std"/>
          <w:sz w:val="24"/>
          <w:szCs w:val="24"/>
        </w:rPr>
        <w:t>”</w:t>
      </w: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ind w:firstLine="708"/>
        <w:contextualSpacing/>
        <w:jc w:val="both"/>
        <w:rPr>
          <w:rFonts w:ascii="HelveticaNeueLT Std" w:hAnsi="HelveticaNeueLT Std"/>
          <w:sz w:val="24"/>
          <w:szCs w:val="24"/>
          <w:u w:val="single"/>
        </w:rPr>
      </w:pPr>
      <w:r w:rsidRPr="00EF101F">
        <w:rPr>
          <w:rFonts w:ascii="HelveticaNeueLT Std" w:hAnsi="HelveticaNeueLT Std"/>
          <w:sz w:val="24"/>
          <w:szCs w:val="24"/>
        </w:rPr>
        <w:t xml:space="preserve">Por lo anterior expuesto, solicito a usted la autorización para tomar </w:t>
      </w:r>
      <w:r w:rsidR="00EF101F" w:rsidRPr="00EF101F">
        <w:rPr>
          <w:rFonts w:ascii="HelveticaNeueLT Std" w:hAnsi="HelveticaNeueLT Std"/>
          <w:sz w:val="24"/>
          <w:szCs w:val="24"/>
        </w:rPr>
        <w:t xml:space="preserve">los días </w:t>
      </w:r>
      <w:r w:rsidR="00FD2EAF">
        <w:rPr>
          <w:rFonts w:ascii="HelveticaNeueLT Std" w:hAnsi="HelveticaNeueLT Std"/>
          <w:sz w:val="24"/>
          <w:szCs w:val="24"/>
        </w:rPr>
        <w:t xml:space="preserve">a partir del </w:t>
      </w:r>
      <w:r w:rsidR="00C6654D" w:rsidRPr="00C6654D">
        <w:rPr>
          <w:rFonts w:ascii="HelveticaNeueLT Std" w:hAnsi="HelveticaNeueLT Std"/>
          <w:sz w:val="24"/>
          <w:szCs w:val="24"/>
        </w:rPr>
        <w:t>_______________________</w:t>
      </w:r>
      <w:r w:rsidR="00355384" w:rsidRPr="00355384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FD2EAF" w:rsidRPr="00355384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="00EF101F" w:rsidRPr="00EF101F">
        <w:rPr>
          <w:rFonts w:ascii="HelveticaNeueLT Std" w:hAnsi="HelveticaNeueLT Std"/>
          <w:sz w:val="24"/>
          <w:szCs w:val="24"/>
        </w:rPr>
        <w:t>por lo antes mencionado.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  <w:r w:rsidRPr="00EF101F">
        <w:rPr>
          <w:rFonts w:ascii="HelveticaNeueLT Std" w:hAnsi="HelveticaNeueLT Std"/>
          <w:sz w:val="24"/>
          <w:szCs w:val="24"/>
        </w:rPr>
        <w:t>Agradeciendo de antemano su valioso apoyo, me despido de usted.</w:t>
      </w:r>
    </w:p>
    <w:p w:rsidR="009D1358" w:rsidRPr="00EF101F" w:rsidRDefault="009D1358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D3229E" w:rsidRPr="00EF101F" w:rsidRDefault="00D3229E" w:rsidP="009D1358">
      <w:pPr>
        <w:spacing w:after="0"/>
        <w:contextualSpacing/>
        <w:jc w:val="both"/>
        <w:rPr>
          <w:rFonts w:ascii="HelveticaNeueLT Std" w:hAnsi="HelveticaNeueLT Std"/>
          <w:sz w:val="24"/>
          <w:szCs w:val="24"/>
        </w:rPr>
      </w:pPr>
    </w:p>
    <w:p w:rsidR="009D1358" w:rsidRPr="00EF101F" w:rsidRDefault="009D1358" w:rsidP="00C6654D">
      <w:pPr>
        <w:spacing w:after="0"/>
        <w:contextualSpacing/>
        <w:jc w:val="center"/>
        <w:rPr>
          <w:rFonts w:ascii="HelveticaNeueLT Std Extended" w:hAnsi="HelveticaNeueLT Std Extended"/>
          <w:b/>
          <w:sz w:val="24"/>
          <w:szCs w:val="24"/>
        </w:rPr>
      </w:pPr>
      <w:r w:rsidRPr="00EF101F">
        <w:rPr>
          <w:rFonts w:ascii="HelveticaNeueLT Std Extended" w:hAnsi="HelveticaNeueLT Std Extended"/>
          <w:b/>
          <w:sz w:val="24"/>
          <w:szCs w:val="24"/>
        </w:rPr>
        <w:t>A T E N T A M E N T E</w:t>
      </w:r>
    </w:p>
    <w:p w:rsidR="009D1358" w:rsidRPr="00EF101F" w:rsidRDefault="009D1358" w:rsidP="00C6654D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9D1358" w:rsidP="00C6654D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</w:p>
    <w:p w:rsidR="009D1358" w:rsidRPr="00EF101F" w:rsidRDefault="00C6654D" w:rsidP="00C6654D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>
        <w:rPr>
          <w:rFonts w:ascii="HelveticaNeueLT Std Extended" w:hAnsi="HelveticaNeueLT Std Extended"/>
          <w:sz w:val="24"/>
          <w:szCs w:val="24"/>
        </w:rPr>
        <w:t>_____________________________________</w:t>
      </w:r>
    </w:p>
    <w:p w:rsidR="00EF101F" w:rsidRPr="00C6654D" w:rsidRDefault="00355384" w:rsidP="00C6654D">
      <w:pPr>
        <w:spacing w:after="0"/>
        <w:contextualSpacing/>
        <w:jc w:val="center"/>
        <w:rPr>
          <w:rFonts w:ascii="HelveticaNeueLT Std Extended" w:hAnsi="HelveticaNeueLT Std Extended"/>
          <w:sz w:val="24"/>
          <w:szCs w:val="24"/>
        </w:rPr>
      </w:pPr>
      <w:r w:rsidRPr="00C6654D">
        <w:rPr>
          <w:rFonts w:ascii="HelveticaNeueLT Std Extended" w:hAnsi="HelveticaNeueLT Std Extended"/>
          <w:sz w:val="24"/>
          <w:szCs w:val="24"/>
        </w:rPr>
        <w:t>NOMBRE DEL TRABAJADOR (A)</w:t>
      </w:r>
    </w:p>
    <w:p w:rsidR="00F225B4" w:rsidRPr="00C6654D" w:rsidRDefault="00355384" w:rsidP="00C6654D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  <w:r w:rsidRPr="00C6654D">
        <w:rPr>
          <w:rFonts w:ascii="HelveticaNeueLT Std Extended" w:hAnsi="HelveticaNeueLT Std Extended"/>
          <w:sz w:val="24"/>
          <w:szCs w:val="24"/>
        </w:rPr>
        <w:t>ESCRIBIR LA CATEGORÍA</w:t>
      </w:r>
    </w:p>
    <w:p w:rsidR="00F225B4" w:rsidRDefault="00F225B4" w:rsidP="00C6654D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583CD6" w:rsidRDefault="00583CD6" w:rsidP="00C6654D">
      <w:pPr>
        <w:spacing w:after="0"/>
        <w:contextualSpacing/>
        <w:jc w:val="center"/>
        <w:rPr>
          <w:rFonts w:ascii="HelveticaNeueLT Std" w:hAnsi="HelveticaNeueLT Std"/>
          <w:sz w:val="16"/>
          <w:szCs w:val="16"/>
        </w:rPr>
      </w:pPr>
    </w:p>
    <w:p w:rsidR="00583CD6" w:rsidRDefault="00583CD6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p w:rsidR="00583CD6" w:rsidRDefault="00583CD6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p w:rsidR="00583CD6" w:rsidRDefault="00583CD6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p w:rsidR="00583CD6" w:rsidRDefault="00583CD6" w:rsidP="009D1358">
      <w:pPr>
        <w:spacing w:after="0"/>
        <w:contextualSpacing/>
        <w:jc w:val="both"/>
        <w:rPr>
          <w:rFonts w:ascii="HelveticaNeueLT Std" w:hAnsi="HelveticaNeueLT Std"/>
          <w:sz w:val="16"/>
          <w:szCs w:val="16"/>
        </w:rPr>
      </w:pPr>
    </w:p>
    <w:sectPr w:rsidR="00583CD6" w:rsidSect="004E750C">
      <w:headerReference w:type="default" r:id="rId7"/>
      <w:footerReference w:type="default" r:id="rId8"/>
      <w:pgSz w:w="11907" w:h="16839" w:code="10"/>
      <w:pgMar w:top="1418" w:right="1134" w:bottom="141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15" w:rsidRDefault="00B74C15" w:rsidP="006E0FF6">
      <w:pPr>
        <w:spacing w:after="0" w:line="240" w:lineRule="auto"/>
      </w:pPr>
      <w:r>
        <w:separator/>
      </w:r>
    </w:p>
  </w:endnote>
  <w:endnote w:type="continuationSeparator" w:id="0">
    <w:p w:rsidR="00B74C15" w:rsidRDefault="00B74C15" w:rsidP="006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0C" w:rsidRPr="000C205F" w:rsidRDefault="004E750C" w:rsidP="004E750C">
    <w:pPr>
      <w:pStyle w:val="Piedepgina"/>
    </w:pPr>
  </w:p>
  <w:p w:rsidR="0040527A" w:rsidRPr="004E750C" w:rsidRDefault="0040527A" w:rsidP="004E7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15" w:rsidRDefault="00B74C15" w:rsidP="006E0FF6">
      <w:pPr>
        <w:spacing w:after="0" w:line="240" w:lineRule="auto"/>
      </w:pPr>
      <w:r>
        <w:separator/>
      </w:r>
    </w:p>
  </w:footnote>
  <w:footnote w:type="continuationSeparator" w:id="0">
    <w:p w:rsidR="00B74C15" w:rsidRDefault="00B74C15" w:rsidP="006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8E" w:rsidRPr="008D4FFE" w:rsidRDefault="00D8058E" w:rsidP="00F75D4B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0CD72" wp14:editId="54666003">
              <wp:simplePos x="0" y="0"/>
              <wp:positionH relativeFrom="column">
                <wp:posOffset>1245870</wp:posOffset>
              </wp:positionH>
              <wp:positionV relativeFrom="paragraph">
                <wp:posOffset>-1905</wp:posOffset>
              </wp:positionV>
              <wp:extent cx="4762500" cy="93345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58E" w:rsidRPr="00A85722" w:rsidRDefault="00D8058E" w:rsidP="00F75D4B">
                          <w:pPr>
                            <w:spacing w:after="0" w:line="30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0CD72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98.1pt;margin-top:-.15pt;width:3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" filled="f" stroked="f" strokeweight=".5pt">
              <v:textbox>
                <w:txbxContent>
                  <w:p w:rsidR="00D8058E" w:rsidRPr="00A85722" w:rsidRDefault="00D8058E" w:rsidP="00F75D4B">
                    <w:pPr>
                      <w:spacing w:after="0" w:line="30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6"/>
    <w:rsid w:val="00027E5E"/>
    <w:rsid w:val="00064761"/>
    <w:rsid w:val="00065773"/>
    <w:rsid w:val="00073506"/>
    <w:rsid w:val="00073F40"/>
    <w:rsid w:val="000A57B6"/>
    <w:rsid w:val="000A7014"/>
    <w:rsid w:val="000D3469"/>
    <w:rsid w:val="000F67C1"/>
    <w:rsid w:val="0010108D"/>
    <w:rsid w:val="0010167B"/>
    <w:rsid w:val="0011414E"/>
    <w:rsid w:val="00135AE3"/>
    <w:rsid w:val="00153CF6"/>
    <w:rsid w:val="00160B1F"/>
    <w:rsid w:val="001667EE"/>
    <w:rsid w:val="001C264D"/>
    <w:rsid w:val="001C5DE0"/>
    <w:rsid w:val="001D4245"/>
    <w:rsid w:val="001D4B9A"/>
    <w:rsid w:val="001F642F"/>
    <w:rsid w:val="002166DD"/>
    <w:rsid w:val="0022407E"/>
    <w:rsid w:val="00244ADA"/>
    <w:rsid w:val="00261A94"/>
    <w:rsid w:val="002A2FD1"/>
    <w:rsid w:val="002E7CB2"/>
    <w:rsid w:val="00302706"/>
    <w:rsid w:val="00325778"/>
    <w:rsid w:val="003348F1"/>
    <w:rsid w:val="00346BFD"/>
    <w:rsid w:val="00355384"/>
    <w:rsid w:val="0035717B"/>
    <w:rsid w:val="00364E3E"/>
    <w:rsid w:val="00374A57"/>
    <w:rsid w:val="003C4637"/>
    <w:rsid w:val="003D2407"/>
    <w:rsid w:val="0040527A"/>
    <w:rsid w:val="00405929"/>
    <w:rsid w:val="00416B5B"/>
    <w:rsid w:val="00430D1B"/>
    <w:rsid w:val="00467548"/>
    <w:rsid w:val="00482A34"/>
    <w:rsid w:val="004D70A0"/>
    <w:rsid w:val="004E5E8D"/>
    <w:rsid w:val="004E71B5"/>
    <w:rsid w:val="004E750C"/>
    <w:rsid w:val="004F528B"/>
    <w:rsid w:val="00552E76"/>
    <w:rsid w:val="00583CD6"/>
    <w:rsid w:val="00592E1F"/>
    <w:rsid w:val="005B09E6"/>
    <w:rsid w:val="005C185D"/>
    <w:rsid w:val="005D7FE8"/>
    <w:rsid w:val="005E4D65"/>
    <w:rsid w:val="005F76AE"/>
    <w:rsid w:val="00624DBD"/>
    <w:rsid w:val="0062611A"/>
    <w:rsid w:val="00686165"/>
    <w:rsid w:val="00690401"/>
    <w:rsid w:val="00693A75"/>
    <w:rsid w:val="006E0FF6"/>
    <w:rsid w:val="006E1003"/>
    <w:rsid w:val="006E6AD7"/>
    <w:rsid w:val="00716D1A"/>
    <w:rsid w:val="00717284"/>
    <w:rsid w:val="007407DD"/>
    <w:rsid w:val="00743520"/>
    <w:rsid w:val="00753DB7"/>
    <w:rsid w:val="007B640E"/>
    <w:rsid w:val="007F26C9"/>
    <w:rsid w:val="00823CE9"/>
    <w:rsid w:val="0083504D"/>
    <w:rsid w:val="00837C46"/>
    <w:rsid w:val="00837EF5"/>
    <w:rsid w:val="008519C5"/>
    <w:rsid w:val="00855694"/>
    <w:rsid w:val="0088331C"/>
    <w:rsid w:val="008A1CC4"/>
    <w:rsid w:val="008E471A"/>
    <w:rsid w:val="008F2FE8"/>
    <w:rsid w:val="009134DB"/>
    <w:rsid w:val="00922076"/>
    <w:rsid w:val="009274B4"/>
    <w:rsid w:val="00930F0D"/>
    <w:rsid w:val="009333B7"/>
    <w:rsid w:val="00937B9C"/>
    <w:rsid w:val="00940F45"/>
    <w:rsid w:val="00963453"/>
    <w:rsid w:val="009A213A"/>
    <w:rsid w:val="009A2971"/>
    <w:rsid w:val="009D1358"/>
    <w:rsid w:val="009D780E"/>
    <w:rsid w:val="00A171CE"/>
    <w:rsid w:val="00A23B82"/>
    <w:rsid w:val="00A269E5"/>
    <w:rsid w:val="00A54B9B"/>
    <w:rsid w:val="00A8012C"/>
    <w:rsid w:val="00AA2AB6"/>
    <w:rsid w:val="00AA35DC"/>
    <w:rsid w:val="00AB1DE6"/>
    <w:rsid w:val="00AB78AB"/>
    <w:rsid w:val="00AD414B"/>
    <w:rsid w:val="00AE629D"/>
    <w:rsid w:val="00AF0972"/>
    <w:rsid w:val="00B00D7A"/>
    <w:rsid w:val="00B61A34"/>
    <w:rsid w:val="00B74C15"/>
    <w:rsid w:val="00B826A9"/>
    <w:rsid w:val="00B916D9"/>
    <w:rsid w:val="00B9511F"/>
    <w:rsid w:val="00BC73C8"/>
    <w:rsid w:val="00BC7DAA"/>
    <w:rsid w:val="00C05D53"/>
    <w:rsid w:val="00C142F0"/>
    <w:rsid w:val="00C16F0F"/>
    <w:rsid w:val="00C22459"/>
    <w:rsid w:val="00C254DC"/>
    <w:rsid w:val="00C456E7"/>
    <w:rsid w:val="00C6654D"/>
    <w:rsid w:val="00C73F94"/>
    <w:rsid w:val="00CA6771"/>
    <w:rsid w:val="00CA754F"/>
    <w:rsid w:val="00CB1B22"/>
    <w:rsid w:val="00CB4FAB"/>
    <w:rsid w:val="00CD55D0"/>
    <w:rsid w:val="00CE7B45"/>
    <w:rsid w:val="00CF6BB3"/>
    <w:rsid w:val="00D3229E"/>
    <w:rsid w:val="00D32926"/>
    <w:rsid w:val="00D35455"/>
    <w:rsid w:val="00D451E8"/>
    <w:rsid w:val="00D61514"/>
    <w:rsid w:val="00D75EDB"/>
    <w:rsid w:val="00D8058E"/>
    <w:rsid w:val="00D832FC"/>
    <w:rsid w:val="00D94973"/>
    <w:rsid w:val="00DB4F1F"/>
    <w:rsid w:val="00DD3FB6"/>
    <w:rsid w:val="00DE2380"/>
    <w:rsid w:val="00DE774B"/>
    <w:rsid w:val="00DF2312"/>
    <w:rsid w:val="00E56773"/>
    <w:rsid w:val="00E7348F"/>
    <w:rsid w:val="00E928F8"/>
    <w:rsid w:val="00EB1441"/>
    <w:rsid w:val="00EF101F"/>
    <w:rsid w:val="00F065BD"/>
    <w:rsid w:val="00F225B4"/>
    <w:rsid w:val="00F71252"/>
    <w:rsid w:val="00F75D4B"/>
    <w:rsid w:val="00F8207E"/>
    <w:rsid w:val="00FA6F3F"/>
    <w:rsid w:val="00FB6E1B"/>
    <w:rsid w:val="00FC07A0"/>
    <w:rsid w:val="00FD2EAF"/>
    <w:rsid w:val="00FE54B7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CEF2"/>
  <w15:docId w15:val="{C7683417-3F64-49BD-B3F2-64D5B926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F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09E6"/>
    <w:pPr>
      <w:keepNext/>
      <w:spacing w:after="0"/>
      <w:contextualSpacing/>
      <w:jc w:val="both"/>
      <w:outlineLvl w:val="0"/>
    </w:pPr>
    <w:rPr>
      <w:rFonts w:ascii="Gotham Book" w:hAnsi="Gotham Boo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0FF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F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FF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FF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D4B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07350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B09E6"/>
    <w:rPr>
      <w:rFonts w:ascii="Gotham Book" w:eastAsia="Calibri" w:hAnsi="Gotham Book" w:cs="Times New Roman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A0B206-C713-4C32-941E-28CA2EEB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 López</cp:lastModifiedBy>
  <cp:revision>2</cp:revision>
  <cp:lastPrinted>2018-10-11T21:30:00Z</cp:lastPrinted>
  <dcterms:created xsi:type="dcterms:W3CDTF">2021-08-19T17:01:00Z</dcterms:created>
  <dcterms:modified xsi:type="dcterms:W3CDTF">2021-08-19T17:01:00Z</dcterms:modified>
</cp:coreProperties>
</file>